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55" w:rsidRDefault="00945B55" w:rsidP="00945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945B55" w:rsidRPr="00FA77A5" w:rsidRDefault="00945B55" w:rsidP="00945B55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77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Муниципальное бюджетное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A77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общеобразовательное учреждение</w:t>
      </w:r>
    </w:p>
    <w:p w:rsidR="00945B55" w:rsidRPr="00FA77A5" w:rsidRDefault="00945B55" w:rsidP="00945B5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77A5">
        <w:rPr>
          <w:rFonts w:ascii="Times New Roman" w:eastAsiaTheme="minorHAnsi" w:hAnsi="Times New Roman" w:cs="Times New Roman"/>
          <w:sz w:val="26"/>
          <w:szCs w:val="26"/>
          <w:lang w:eastAsia="en-US"/>
        </w:rPr>
        <w:t>«Центр образования г. Нижнеудинск»</w:t>
      </w:r>
    </w:p>
    <w:p w:rsidR="00945B55" w:rsidRPr="00FA77A5" w:rsidRDefault="00945B55" w:rsidP="00945B55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45B55" w:rsidRPr="00FA77A5" w:rsidRDefault="00945B55" w:rsidP="00945B55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45B55" w:rsidRPr="00FA77A5" w:rsidRDefault="00945B55" w:rsidP="00945B55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45B55" w:rsidRPr="00FA77A5" w:rsidRDefault="00945B55" w:rsidP="00945B55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25A3A" w:rsidRPr="00E25A3A" w:rsidRDefault="00945B55" w:rsidP="00ED4A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E25A3A">
        <w:rPr>
          <w:b/>
          <w:sz w:val="28"/>
          <w:szCs w:val="28"/>
        </w:rPr>
        <w:t>Доклад</w:t>
      </w:r>
    </w:p>
    <w:p w:rsidR="00ED4A16" w:rsidRPr="00ED4A16" w:rsidRDefault="00945B55" w:rsidP="00ED4A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45B55">
        <w:rPr>
          <w:sz w:val="28"/>
          <w:szCs w:val="28"/>
        </w:rPr>
        <w:t xml:space="preserve"> </w:t>
      </w:r>
      <w:r w:rsidR="00E25A3A">
        <w:rPr>
          <w:sz w:val="28"/>
          <w:szCs w:val="28"/>
        </w:rPr>
        <w:t>Н</w:t>
      </w:r>
      <w:r>
        <w:rPr>
          <w:sz w:val="28"/>
          <w:szCs w:val="28"/>
        </w:rPr>
        <w:t>а тему</w:t>
      </w:r>
      <w:r w:rsidR="00ED4A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D4A16">
        <w:rPr>
          <w:sz w:val="28"/>
          <w:szCs w:val="28"/>
        </w:rPr>
        <w:t>«Особенности и организация профессиональных проб по профессии «Повар»».</w:t>
      </w:r>
    </w:p>
    <w:p w:rsidR="00ED4A16" w:rsidRDefault="00ED4A16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D4A1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5A3A" w:rsidRDefault="00E25A3A" w:rsidP="00E25A3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</w:p>
    <w:p w:rsidR="00E25A3A" w:rsidRDefault="00E25A3A" w:rsidP="00E25A3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Мастер производственного</w:t>
      </w:r>
    </w:p>
    <w:p w:rsidR="00E25A3A" w:rsidRDefault="00E25A3A" w:rsidP="00E25A3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обучения по профессии </w:t>
      </w:r>
    </w:p>
    <w:p w:rsidR="00E25A3A" w:rsidRDefault="00E25A3A" w:rsidP="00E25A3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«Повар» </w:t>
      </w:r>
    </w:p>
    <w:p w:rsidR="00E25A3A" w:rsidRPr="00FA77A5" w:rsidRDefault="00E25A3A" w:rsidP="00E25A3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З.В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Горковенко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25A3A" w:rsidRDefault="00E25A3A" w:rsidP="00E25A3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45B55" w:rsidRPr="00945B55" w:rsidRDefault="00945B55" w:rsidP="0094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B55" w:rsidRPr="00FA77A5" w:rsidRDefault="00945B55" w:rsidP="00945B55">
      <w:p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5B55" w:rsidRPr="00FA77A5" w:rsidRDefault="00945B55" w:rsidP="00945B55">
      <w:p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5B55" w:rsidRPr="00FA77A5" w:rsidRDefault="00945B55" w:rsidP="00945B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45B55" w:rsidRPr="00FA77A5" w:rsidRDefault="00945B55" w:rsidP="00945B55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45B55" w:rsidRPr="00FA77A5" w:rsidRDefault="00945B55" w:rsidP="00945B55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45B55" w:rsidRDefault="00945B55" w:rsidP="00DB1300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</w:p>
    <w:p w:rsidR="00945B55" w:rsidRDefault="00945B55" w:rsidP="00945B55">
      <w:pPr>
        <w:spacing w:after="100" w:afterAutospacing="1" w:line="36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5B55" w:rsidRPr="00FA77A5" w:rsidRDefault="00945B55" w:rsidP="00945B55">
      <w:pPr>
        <w:spacing w:after="100" w:afterAutospacing="1" w:line="36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25A3A" w:rsidRDefault="00945B55" w:rsidP="00E25A3A">
      <w:p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77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</w:t>
      </w:r>
      <w:r w:rsidR="003E1A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E25A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г. Нижнеудинск 2023 </w:t>
      </w:r>
    </w:p>
    <w:p w:rsidR="00E25A3A" w:rsidRPr="00E25A3A" w:rsidRDefault="00E25A3A" w:rsidP="00E25A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A3A">
        <w:rPr>
          <w:rFonts w:ascii="Times New Roman" w:hAnsi="Times New Roman" w:cs="Times New Roman"/>
          <w:b/>
          <w:sz w:val="26"/>
          <w:szCs w:val="26"/>
        </w:rPr>
        <w:lastRenderedPageBreak/>
        <w:t>«Особенности и организация профессиональных</w:t>
      </w:r>
    </w:p>
    <w:p w:rsidR="00E25A3A" w:rsidRDefault="00E25A3A" w:rsidP="00E25A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проб по профессии «Повар»</w:t>
      </w:r>
      <w:r w:rsidRPr="00E25A3A">
        <w:rPr>
          <w:rFonts w:ascii="Times New Roman" w:hAnsi="Times New Roman" w:cs="Times New Roman"/>
          <w:b/>
          <w:sz w:val="26"/>
          <w:szCs w:val="26"/>
        </w:rPr>
        <w:t>.</w:t>
      </w:r>
    </w:p>
    <w:p w:rsidR="00774F45" w:rsidRDefault="009D3AA1" w:rsidP="00774F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ED4A16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В современных условиях рациональное использование трудовых ресурсов является необходимым </w:t>
      </w:r>
      <w:r w:rsidR="003E1A22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фактором развития производства. </w:t>
      </w:r>
      <w:r w:rsidR="009D1BE1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Труд работников </w:t>
      </w:r>
      <w:r w:rsidR="00ED4A16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должен быть производительным, однако не все люди в одинаковой мере способны освоить ту или иную</w:t>
      </w:r>
      <w:r w:rsidR="003E1A22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ED4A16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профессию.</w:t>
      </w:r>
      <w:r w:rsidR="003C607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D80FD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Проблема выбора профессии связана с тем, что многие старшеклассники не знают содержание профессий, не в полной мере представляют чем занимается </w:t>
      </w:r>
      <w:r w:rsidR="001E37BD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специалист, каков характер и его</w:t>
      </w:r>
      <w:r w:rsidR="00D80FD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условия труда в конкретной профессии, не всегда адекватно оценивают свои </w:t>
      </w:r>
      <w:proofErr w:type="gramStart"/>
      <w:r w:rsidR="00D80FD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возможност</w:t>
      </w:r>
      <w:r w:rsidR="002479BC">
        <w:rPr>
          <w:rFonts w:ascii="Times New Roman" w:eastAsia="Times New Roman" w:hAnsi="Times New Roman" w:cs="Times New Roman"/>
          <w:color w:val="181818"/>
          <w:sz w:val="26"/>
          <w:szCs w:val="26"/>
        </w:rPr>
        <w:t>и</w:t>
      </w:r>
      <w:r w:rsidR="00DC338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2479BC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  <w:proofErr w:type="gramEnd"/>
      <w:r w:rsidR="002479B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D80FD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Порой единственн</w:t>
      </w:r>
      <w:r w:rsidR="009961E7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ый критерий</w:t>
      </w:r>
      <w:r w:rsidR="00D80FD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, по которому оценивают достоинства той или иной </w:t>
      </w:r>
      <w:r w:rsidR="00B74414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профессии-</w:t>
      </w:r>
      <w:r w:rsidR="009961E7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ее финансовая престижность.</w:t>
      </w:r>
    </w:p>
    <w:p w:rsidR="008179A6" w:rsidRPr="00774F45" w:rsidRDefault="00C34E83" w:rsidP="00774F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Профессиональная проба представляет собой</w:t>
      </w:r>
      <w:r w:rsidR="00DC33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мини</w:t>
      </w:r>
      <w:r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</w:t>
      </w:r>
      <w:r w:rsidR="001E37BD"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модель </w:t>
      </w:r>
      <w:r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деятельности специалиста. Другими словами, это профиспытание, в котором смоделированы элементы к</w:t>
      </w:r>
      <w:r w:rsidR="001E37BD"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онкретного вида </w:t>
      </w:r>
      <w:r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деятельности. С помощью</w:t>
      </w:r>
      <w:r w:rsidR="00655BAC"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профессиональной пробы </w:t>
      </w:r>
      <w:r w:rsidR="009D3AA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обучающийся</w:t>
      </w:r>
      <w:r w:rsidR="001E37BD"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получает опыт той </w:t>
      </w:r>
      <w:r w:rsidR="001E37BD"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или иной профессии, </w:t>
      </w:r>
      <w:r w:rsidRPr="009006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которую он собирается выбирать или уже выбрал.</w:t>
      </w:r>
      <w:r w:rsidR="008179A6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79A6" w:rsidRPr="009006A5" w:rsidRDefault="009D3AA1" w:rsidP="009006A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181818"/>
          <w:spacing w:val="7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профессиональных проб </w:t>
      </w:r>
      <w:r w:rsidR="008179A6" w:rsidRPr="009006A5">
        <w:rPr>
          <w:rFonts w:ascii="Times New Roman" w:hAnsi="Times New Roman" w:cs="Times New Roman"/>
          <w:color w:val="000000"/>
          <w:sz w:val="26"/>
          <w:szCs w:val="26"/>
        </w:rPr>
        <w:t>поможет школьникам легче определиться с теми направлениями, которые им нравятся и где они смогут быть наиболее успешны.</w:t>
      </w:r>
    </w:p>
    <w:p w:rsidR="00C34E83" w:rsidRPr="009006A5" w:rsidRDefault="00DA2147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Программа   профессиональной пробы</w:t>
      </w:r>
      <w:r w:rsidR="00AF6FF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по профе</w:t>
      </w:r>
      <w:r w:rsidR="00655BA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ссии «Повар» знакомит </w:t>
      </w:r>
      <w:proofErr w:type="gramStart"/>
      <w:r w:rsidR="00655BA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школьников </w:t>
      </w:r>
      <w:r w:rsidR="00AF6FF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2039F0">
        <w:rPr>
          <w:rFonts w:ascii="Times New Roman" w:eastAsia="Times New Roman" w:hAnsi="Times New Roman" w:cs="Times New Roman"/>
          <w:color w:val="181818"/>
          <w:sz w:val="26"/>
          <w:szCs w:val="26"/>
        </w:rPr>
        <w:t>с</w:t>
      </w:r>
      <w:proofErr w:type="gramEnd"/>
      <w:r w:rsidR="002039F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профессией </w:t>
      </w:r>
      <w:r w:rsidR="00655BA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и п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редн</w:t>
      </w:r>
      <w:r w:rsidR="001E346B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азначена для желающих, овладеть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практическими навыками и правилами современного кулинарного искусства.</w:t>
      </w:r>
    </w:p>
    <w:p w:rsidR="00721428" w:rsidRPr="009006A5" w:rsidRDefault="001E1ED3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Выполнение практических задан</w:t>
      </w:r>
      <w:r w:rsidR="002039F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ий в ходе занятий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осуществляется поэтапно</w:t>
      </w:r>
      <w:r w:rsidR="0028122E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(теоретически и практически)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. На практическом этапе обучающиеся </w:t>
      </w:r>
      <w:r w:rsidR="00096DA4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выполняют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задания</w:t>
      </w:r>
      <w:r w:rsidR="00096DA4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,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включающиеся </w:t>
      </w:r>
      <w:r w:rsidR="00721428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в</w:t>
      </w:r>
      <w:r w:rsidR="00E82BED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себя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материал по технологии приготовления</w:t>
      </w:r>
      <w:r w:rsidR="00721428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блюд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, </w:t>
      </w:r>
      <w:r w:rsidR="00721428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нарезки,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оформлению и подачи холодных блюд</w:t>
      </w:r>
      <w:r w:rsidR="00E82BED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и закусок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, а также по приготовлению, оформлению </w:t>
      </w:r>
      <w:r w:rsidR="00721428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3F4A11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кондитерских изделий и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сервировки стола.</w:t>
      </w:r>
    </w:p>
    <w:p w:rsidR="00721428" w:rsidRPr="009006A5" w:rsidRDefault="002039F0" w:rsidP="009006A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 время занятий </w:t>
      </w:r>
      <w:r w:rsidR="00FF635B" w:rsidRPr="009006A5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обучающиеся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F635B" w:rsidRPr="009006A5">
        <w:rPr>
          <w:rFonts w:ascii="Times New Roman" w:hAnsi="Times New Roman" w:cs="Times New Roman"/>
          <w:sz w:val="26"/>
          <w:szCs w:val="26"/>
          <w:shd w:val="clear" w:color="auto" w:fill="FFFFFF"/>
        </w:rPr>
        <w:t>знакомятся с назначением и техническим оснащением учебной лабораторией по профессии «Повар». Правилами безопасной эксплуатации отдельных видов профессионального оборудования, инвентарем и посудой, правилами организации рабочих мест, гигиеническими требо</w:t>
      </w:r>
      <w:r w:rsidR="007B18E3" w:rsidRPr="009006A5">
        <w:rPr>
          <w:rFonts w:ascii="Times New Roman" w:hAnsi="Times New Roman" w:cs="Times New Roman"/>
          <w:sz w:val="26"/>
          <w:szCs w:val="26"/>
          <w:shd w:val="clear" w:color="auto" w:fill="FFFFFF"/>
        </w:rPr>
        <w:t>ваниями к внешнему виду повара.</w:t>
      </w:r>
    </w:p>
    <w:p w:rsidR="00C87AF4" w:rsidRPr="009006A5" w:rsidRDefault="003C607A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Целью </w:t>
      </w:r>
      <w:r w:rsidR="00EF6DBA" w:rsidRPr="009006A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реализации </w:t>
      </w:r>
      <w:r w:rsidRPr="009006A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программы профессиональных проб является;</w:t>
      </w:r>
    </w:p>
    <w:p w:rsidR="00C87AF4" w:rsidRPr="009006A5" w:rsidRDefault="001B21D9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-</w:t>
      </w:r>
      <w:r w:rsidR="003C607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формирование у обучающихся 8-9-х классов интереса к профессии, опыта допрофессиональной   деятельности в области общественного питания.</w:t>
      </w:r>
    </w:p>
    <w:p w:rsidR="00C87AF4" w:rsidRPr="009006A5" w:rsidRDefault="003C607A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Задачи </w:t>
      </w:r>
      <w:r w:rsidR="001B21D9" w:rsidRPr="009006A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профессиональной </w:t>
      </w:r>
      <w:r w:rsidRPr="009006A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пробы:</w:t>
      </w:r>
    </w:p>
    <w:p w:rsidR="00C87AF4" w:rsidRPr="009006A5" w:rsidRDefault="003C607A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 ознакомить учащихся со сферой профессиональной деятельности повара;</w:t>
      </w:r>
    </w:p>
    <w:p w:rsidR="00C87AF4" w:rsidRPr="009006A5" w:rsidRDefault="003F4A11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 </w:t>
      </w:r>
      <w:r w:rsidR="003C607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отработать навыки по приготовлению простой нарезки из овощей;</w:t>
      </w:r>
    </w:p>
    <w:p w:rsidR="00C87AF4" w:rsidRPr="009006A5" w:rsidRDefault="003C607A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 отработать навыки по приготовлению простых кондитерских изделий;</w:t>
      </w:r>
    </w:p>
    <w:p w:rsidR="00C87AF4" w:rsidRPr="009006A5" w:rsidRDefault="003C607A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-ознакомить с видами сервировок стола;</w:t>
      </w:r>
    </w:p>
    <w:p w:rsidR="00C87AF4" w:rsidRPr="009006A5" w:rsidRDefault="001B21D9" w:rsidP="009006A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3C607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создать условия для качественного выполнения профессиональной пробы с использованием ресурсов профессиональной образовательной организации;</w:t>
      </w:r>
      <w:r w:rsidR="003C607A" w:rsidRPr="00900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87AF4" w:rsidRPr="009006A5" w:rsidRDefault="001B21D9" w:rsidP="009006A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0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3C607A" w:rsidRPr="00900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выполнять простейшие</w:t>
      </w:r>
      <w:r w:rsidR="00145D2C" w:rsidRPr="00900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операции; пользоваться мебелью</w:t>
      </w:r>
      <w:r w:rsidR="003C607A" w:rsidRPr="00900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45D2C" w:rsidRPr="00900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посудой и приборами</w:t>
      </w:r>
      <w:r w:rsidR="003C607A" w:rsidRPr="00900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C35FA9" w:rsidRPr="009006A5" w:rsidRDefault="00C87AF4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145D2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опреде</w:t>
      </w:r>
      <w:r w:rsidR="002039F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лить уровень готовности обучающихся </w:t>
      </w:r>
      <w:r w:rsidR="003C607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к выполнению </w:t>
      </w:r>
      <w:r w:rsidR="00145D2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профессиональных </w:t>
      </w:r>
      <w:r w:rsidR="003C607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проб.</w:t>
      </w:r>
    </w:p>
    <w:p w:rsidR="00F16E0C" w:rsidRPr="009006A5" w:rsidRDefault="00F16E0C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По итога</w:t>
      </w:r>
      <w:r w:rsidR="002F0D35"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м профессиональных проб обучающиеся </w:t>
      </w:r>
      <w:r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должны</w:t>
      </w:r>
      <w:r w:rsidR="009979F0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иметь практический опыт</w:t>
      </w:r>
      <w:r w:rsidR="009979F0"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:</w:t>
      </w:r>
    </w:p>
    <w:p w:rsidR="00F16E0C" w:rsidRPr="009006A5" w:rsidRDefault="00F16E0C" w:rsidP="009006A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-</w:t>
      </w:r>
      <w:r w:rsidR="00B56F43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подгото</w:t>
      </w:r>
      <w:r w:rsidR="0038246E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вки</w:t>
      </w:r>
      <w:r w:rsidR="009979F0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,</w:t>
      </w:r>
      <w:r w:rsidR="0038246E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B56F43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обработки</w:t>
      </w:r>
      <w:r w:rsidR="009979F0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и нарезки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продуктов;</w:t>
      </w:r>
    </w:p>
    <w:p w:rsidR="009979F0" w:rsidRDefault="00F16E0C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-пригот</w:t>
      </w:r>
      <w:r w:rsidR="00B56F43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овления и оформления блюд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62290B" w:rsidRPr="009006A5" w:rsidRDefault="0062290B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-приготовление и оформление кондитерских изделий;</w:t>
      </w:r>
    </w:p>
    <w:p w:rsidR="009979F0" w:rsidRPr="009006A5" w:rsidRDefault="009979F0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-сервировки стола;</w:t>
      </w:r>
    </w:p>
    <w:p w:rsidR="00F16E0C" w:rsidRPr="009006A5" w:rsidRDefault="00F16E0C" w:rsidP="009006A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уметь: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проверять органолептическим сп</w:t>
      </w:r>
      <w:r w:rsidR="00B56F43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особом качество 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продуктов;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выбирать производственный инвентарь и оборудование для приготовления</w:t>
      </w:r>
      <w:r w:rsidR="00B56F43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блюд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62290B">
        <w:rPr>
          <w:rFonts w:ascii="Times New Roman" w:eastAsia="Times New Roman" w:hAnsi="Times New Roman" w:cs="Times New Roman"/>
          <w:color w:val="181818"/>
          <w:sz w:val="26"/>
          <w:szCs w:val="26"/>
        </w:rPr>
        <w:t>владеть навыками работы с жарочным шкафом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B56F43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использовать технологические приемы </w:t>
      </w:r>
      <w:r w:rsidR="0062290B">
        <w:rPr>
          <w:rFonts w:ascii="Times New Roman" w:eastAsia="Times New Roman" w:hAnsi="Times New Roman" w:cs="Times New Roman"/>
          <w:color w:val="181818"/>
          <w:sz w:val="26"/>
          <w:szCs w:val="26"/>
        </w:rPr>
        <w:t>нарезки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и оформления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блюд;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соблюдать техн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ологию приготовления блюд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-оценивать качество приготовленных блюд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выбирать способы хранения с соблюдением температурного режима;</w:t>
      </w:r>
    </w:p>
    <w:p w:rsidR="00AE6C8F" w:rsidRPr="009006A5" w:rsidRDefault="00AE6C8F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-уметь подбирать столовое белье для сервировки стола</w:t>
      </w:r>
      <w:r w:rsidR="002F0D35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F16E0C" w:rsidRPr="009006A5" w:rsidRDefault="00F16E0C" w:rsidP="009006A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знать: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правила </w:t>
      </w:r>
      <w:r w:rsidR="0094523E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выбора 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продуктов </w:t>
      </w:r>
      <w:r w:rsidR="0038246E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для нарезки</w:t>
      </w:r>
      <w:r w:rsidR="0094523E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блюд 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и дополнительных</w:t>
      </w:r>
      <w:r w:rsidR="0094523E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ингредиентов к н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им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последовательность выполнения технологических операций при подготовке</w:t>
      </w:r>
    </w:p>
    <w:p w:rsidR="00F16E0C" w:rsidRPr="009006A5" w:rsidRDefault="0038246E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с</w:t>
      </w:r>
      <w:r w:rsidR="00567631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ырья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для выпекания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способы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и правила сервировки стола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F16E0C" w:rsidRPr="009006A5" w:rsidRDefault="00567631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F16E0C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виды необходимого технологического оборудования и производственного</w:t>
      </w:r>
    </w:p>
    <w:p w:rsidR="003C607A" w:rsidRPr="009006A5" w:rsidRDefault="00F16E0C" w:rsidP="009006A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инвентаря, прави</w:t>
      </w:r>
      <w:r w:rsidR="00567631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ла их безопасного использования;</w:t>
      </w:r>
      <w:r w:rsidR="003C607A" w:rsidRPr="009006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C607A" w:rsidRPr="009006A5" w:rsidRDefault="003C607A" w:rsidP="00900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Формы организации профессиональных проб:</w:t>
      </w:r>
    </w:p>
    <w:p w:rsidR="003C607A" w:rsidRPr="009006A5" w:rsidRDefault="003C607A" w:rsidP="00900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-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выполнение </w:t>
      </w:r>
      <w:r w:rsidR="006A0D0F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практических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профессиональных проб</w:t>
      </w:r>
    </w:p>
    <w:p w:rsidR="00E445F9" w:rsidRDefault="00070BA2" w:rsidP="00900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 w:rsidR="003C607A"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>беседы;</w:t>
      </w:r>
    </w:p>
    <w:p w:rsidR="008B0E1D" w:rsidRPr="00E445F9" w:rsidRDefault="00E445F9" w:rsidP="00900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Разработка данной профессиональной </w:t>
      </w:r>
      <w:r w:rsidR="00346171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пробы </w:t>
      </w:r>
      <w:r w:rsidR="00294C57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по профессии «Повар» </w:t>
      </w:r>
      <w:r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346171" w:rsidRPr="009006A5">
        <w:rPr>
          <w:rFonts w:ascii="Times New Roman" w:hAnsi="Times New Roman" w:cs="Times New Roman"/>
          <w:color w:val="000000"/>
          <w:sz w:val="26"/>
          <w:szCs w:val="26"/>
        </w:rPr>
        <w:t>, модел</w:t>
      </w:r>
      <w:r w:rsidR="006C039D" w:rsidRPr="009006A5">
        <w:rPr>
          <w:rFonts w:ascii="Times New Roman" w:hAnsi="Times New Roman" w:cs="Times New Roman"/>
          <w:color w:val="000000"/>
          <w:sz w:val="26"/>
          <w:szCs w:val="26"/>
        </w:rPr>
        <w:t>ью конкретной професс</w:t>
      </w:r>
      <w:r w:rsidR="00C20B64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ии. </w:t>
      </w:r>
      <w:r w:rsidR="001B21D9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Обучающиеся </w:t>
      </w:r>
      <w:r w:rsidR="00346171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на собственном </w:t>
      </w:r>
      <w:r w:rsidR="006C039D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опыте </w:t>
      </w:r>
      <w:r w:rsidR="002537BC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узнают </w:t>
      </w:r>
      <w:r w:rsidR="00346171" w:rsidRPr="009006A5">
        <w:rPr>
          <w:rFonts w:ascii="Times New Roman" w:hAnsi="Times New Roman" w:cs="Times New Roman"/>
          <w:color w:val="000000"/>
          <w:sz w:val="26"/>
          <w:szCs w:val="26"/>
        </w:rPr>
        <w:t xml:space="preserve">о своих индивидуальных качествах и способностях, а главное, </w:t>
      </w:r>
      <w:r w:rsidR="002537BC" w:rsidRPr="009006A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346171" w:rsidRPr="009006A5">
        <w:rPr>
          <w:rFonts w:ascii="Times New Roman" w:hAnsi="Times New Roman" w:cs="Times New Roman"/>
          <w:color w:val="000000"/>
          <w:sz w:val="26"/>
          <w:szCs w:val="26"/>
        </w:rPr>
        <w:t>могут сами соотнести свой природный и накопленный потенциал с требованиями профессиональной деятельности профессии «Повар».</w:t>
      </w:r>
    </w:p>
    <w:p w:rsidR="008179A6" w:rsidRPr="009006A5" w:rsidRDefault="0057793F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Продолжительность программы: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программа рассчитана на 8 часов. Работа в группах численностью не более 10 человек. Профессиональную пробу п</w:t>
      </w:r>
      <w:r w:rsidR="00BA627E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роводит мастер производственного </w:t>
      </w: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обучения по профессии «Повар». </w:t>
      </w:r>
      <w:r w:rsidR="008179A6" w:rsidRPr="009006A5">
        <w:rPr>
          <w:rFonts w:ascii="Times New Roman" w:eastAsia="Times New Roman" w:hAnsi="Times New Roman" w:cs="Times New Roman"/>
          <w:sz w:val="26"/>
          <w:szCs w:val="26"/>
        </w:rPr>
        <w:t>Программа предназначена для желающих, овладеть практическими навыками и правилами современного   кулинарного искусства.</w:t>
      </w:r>
    </w:p>
    <w:p w:rsidR="00390882" w:rsidRDefault="008179A6" w:rsidP="009006A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006A5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По итоговой реализации программы предусмотрено анкетирование участников профессиональных проб. </w:t>
      </w:r>
      <w:bookmarkStart w:id="0" w:name="_GoBack"/>
      <w:bookmarkEnd w:id="0"/>
    </w:p>
    <w:sectPr w:rsidR="0039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C4"/>
    <w:rsid w:val="00043702"/>
    <w:rsid w:val="00070BA2"/>
    <w:rsid w:val="00096DA4"/>
    <w:rsid w:val="000A7E0D"/>
    <w:rsid w:val="000E4474"/>
    <w:rsid w:val="000F32EC"/>
    <w:rsid w:val="00145D2C"/>
    <w:rsid w:val="001802F9"/>
    <w:rsid w:val="001906FB"/>
    <w:rsid w:val="001B06F1"/>
    <w:rsid w:val="001B21D9"/>
    <w:rsid w:val="001E1ED3"/>
    <w:rsid w:val="001E346B"/>
    <w:rsid w:val="001E37BD"/>
    <w:rsid w:val="002039F0"/>
    <w:rsid w:val="002479BC"/>
    <w:rsid w:val="002537BC"/>
    <w:rsid w:val="0028122E"/>
    <w:rsid w:val="00294C57"/>
    <w:rsid w:val="002A70EC"/>
    <w:rsid w:val="002D1539"/>
    <w:rsid w:val="002D1CD8"/>
    <w:rsid w:val="002F09FA"/>
    <w:rsid w:val="002F0D35"/>
    <w:rsid w:val="00313BB9"/>
    <w:rsid w:val="00346171"/>
    <w:rsid w:val="0038246E"/>
    <w:rsid w:val="00390882"/>
    <w:rsid w:val="00397403"/>
    <w:rsid w:val="003C607A"/>
    <w:rsid w:val="003E1A22"/>
    <w:rsid w:val="003E5CC4"/>
    <w:rsid w:val="003F4A11"/>
    <w:rsid w:val="004062EA"/>
    <w:rsid w:val="00412FB8"/>
    <w:rsid w:val="00424757"/>
    <w:rsid w:val="004E6112"/>
    <w:rsid w:val="004F36EC"/>
    <w:rsid w:val="0055454D"/>
    <w:rsid w:val="00567631"/>
    <w:rsid w:val="0057793F"/>
    <w:rsid w:val="00581C4A"/>
    <w:rsid w:val="005A64D9"/>
    <w:rsid w:val="005B054F"/>
    <w:rsid w:val="0062290B"/>
    <w:rsid w:val="0062379A"/>
    <w:rsid w:val="0064437F"/>
    <w:rsid w:val="00655BAC"/>
    <w:rsid w:val="006A0D0F"/>
    <w:rsid w:val="006C039D"/>
    <w:rsid w:val="006E18F5"/>
    <w:rsid w:val="00701F8B"/>
    <w:rsid w:val="00721428"/>
    <w:rsid w:val="00774F45"/>
    <w:rsid w:val="00784E9C"/>
    <w:rsid w:val="007B18E3"/>
    <w:rsid w:val="007B6687"/>
    <w:rsid w:val="007C28F7"/>
    <w:rsid w:val="008179A6"/>
    <w:rsid w:val="00873621"/>
    <w:rsid w:val="00896395"/>
    <w:rsid w:val="008B0E1D"/>
    <w:rsid w:val="008B5937"/>
    <w:rsid w:val="008F4A4B"/>
    <w:rsid w:val="009006A5"/>
    <w:rsid w:val="0094523E"/>
    <w:rsid w:val="00945B55"/>
    <w:rsid w:val="009677D5"/>
    <w:rsid w:val="009766CC"/>
    <w:rsid w:val="00994DD2"/>
    <w:rsid w:val="009961E7"/>
    <w:rsid w:val="009979F0"/>
    <w:rsid w:val="009D1BE1"/>
    <w:rsid w:val="009D3AA1"/>
    <w:rsid w:val="00AE6C8F"/>
    <w:rsid w:val="00AF6FFA"/>
    <w:rsid w:val="00B27C01"/>
    <w:rsid w:val="00B56F43"/>
    <w:rsid w:val="00B74414"/>
    <w:rsid w:val="00B90AB6"/>
    <w:rsid w:val="00BA48E3"/>
    <w:rsid w:val="00BA627E"/>
    <w:rsid w:val="00C20B64"/>
    <w:rsid w:val="00C27E58"/>
    <w:rsid w:val="00C34B8F"/>
    <w:rsid w:val="00C34E83"/>
    <w:rsid w:val="00C35FA9"/>
    <w:rsid w:val="00C87AF4"/>
    <w:rsid w:val="00CB17A3"/>
    <w:rsid w:val="00CB64EC"/>
    <w:rsid w:val="00CF0D3A"/>
    <w:rsid w:val="00D00071"/>
    <w:rsid w:val="00D80FDA"/>
    <w:rsid w:val="00D864AB"/>
    <w:rsid w:val="00D963F4"/>
    <w:rsid w:val="00DA2147"/>
    <w:rsid w:val="00DB1300"/>
    <w:rsid w:val="00DC3385"/>
    <w:rsid w:val="00DD5722"/>
    <w:rsid w:val="00E01017"/>
    <w:rsid w:val="00E25A3A"/>
    <w:rsid w:val="00E445F9"/>
    <w:rsid w:val="00E82BED"/>
    <w:rsid w:val="00ED4A16"/>
    <w:rsid w:val="00EF4CAD"/>
    <w:rsid w:val="00EF6DBA"/>
    <w:rsid w:val="00F16E0C"/>
    <w:rsid w:val="00F64221"/>
    <w:rsid w:val="00FB4DA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2655"/>
  <w15:chartTrackingRefBased/>
  <w15:docId w15:val="{B0F13DC7-871E-4BEC-8894-4A81BB9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4A1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EC6F-3F71-465B-B3CD-CAB4CCCE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91</cp:revision>
  <dcterms:created xsi:type="dcterms:W3CDTF">2024-03-22T03:33:00Z</dcterms:created>
  <dcterms:modified xsi:type="dcterms:W3CDTF">2024-03-30T12:06:00Z</dcterms:modified>
</cp:coreProperties>
</file>